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8D" w:rsidRPr="00B714C3" w:rsidRDefault="00D03E54">
      <w:pPr>
        <w:pStyle w:val="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4C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32" o:spid="_x0000_s1026" style="position:absolute;left:0;text-align:left;margin-left:713.7pt;margin-top:.45pt;width:57.15pt;height: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W3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" o:allowincell="f" stroked="f">
            <v:textbox>
              <w:txbxContent>
                <w:p w:rsidR="00606E63" w:rsidRPr="003067B6" w:rsidRDefault="00606E6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067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ป</w:t>
                  </w:r>
                  <w:r w:rsidR="00193837" w:rsidRPr="003067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ย.๒</w:t>
                  </w:r>
                </w:p>
              </w:txbxContent>
            </v:textbox>
          </v:rect>
        </w:pict>
      </w:r>
      <w:r w:rsidR="0016458D" w:rsidRPr="00B714C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F3B14" w:rsidRPr="00B714C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6458D" w:rsidRPr="00B714C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3F3B14" w:rsidRPr="00B714C3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 w:rsidR="00B714C3" w:rsidRPr="00B71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31E" w:rsidRPr="00B714C3">
        <w:rPr>
          <w:rFonts w:ascii="TH SarabunPSK" w:hAnsi="TH SarabunPSK" w:cs="TH SarabunPSK"/>
          <w:b/>
          <w:bCs/>
          <w:sz w:val="32"/>
          <w:szCs w:val="32"/>
          <w:cs/>
        </w:rPr>
        <w:t>กรมอู่ทหารเรือ</w:t>
      </w:r>
    </w:p>
    <w:p w:rsidR="0016458D" w:rsidRPr="00B714C3" w:rsidRDefault="001938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</w:t>
      </w:r>
      <w:r w:rsidR="004C5D46" w:rsidRPr="00B714C3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และการปรับปรุง</w:t>
      </w:r>
      <w:r w:rsidR="0016458D" w:rsidRPr="00B714C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B714C3" w:rsidRPr="00B71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ด้านกำลังพล</w:t>
      </w:r>
    </w:p>
    <w:p w:rsidR="0016458D" w:rsidRPr="00B714C3" w:rsidRDefault="001645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193837" w:rsidRPr="00B714C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ปีสิ้นสุด </w:t>
      </w: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714C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93837" w:rsidRPr="00B714C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243D4" w:rsidRPr="00B714C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B714C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B714C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243D4" w:rsidRPr="00B714C3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714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714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14C3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8250DA" w:rsidRPr="00B714C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51A14" w:rsidRPr="00B714C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9870A8" w:rsidRPr="003067B6" w:rsidRDefault="009870A8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04"/>
        <w:gridCol w:w="2457"/>
        <w:gridCol w:w="2504"/>
        <w:gridCol w:w="2599"/>
        <w:gridCol w:w="1843"/>
        <w:gridCol w:w="1276"/>
      </w:tblGrid>
      <w:tr w:rsidR="00A32054" w:rsidRPr="00BC616D" w:rsidTr="003845B5">
        <w:trPr>
          <w:tblHeader/>
        </w:trPr>
        <w:tc>
          <w:tcPr>
            <w:tcW w:w="2268" w:type="dxa"/>
          </w:tcPr>
          <w:p w:rsidR="00193837" w:rsidRPr="00BC616D" w:rsidRDefault="00193837" w:rsidP="004C0701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        </w:t>
            </w: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ของการควบคุม</w:t>
            </w:r>
          </w:p>
        </w:tc>
        <w:tc>
          <w:tcPr>
            <w:tcW w:w="2504" w:type="dxa"/>
          </w:tcPr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7" w:type="dxa"/>
          </w:tcPr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845B5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04" w:type="dxa"/>
          </w:tcPr>
          <w:p w:rsidR="00193837" w:rsidRPr="00BC616D" w:rsidRDefault="00193837" w:rsidP="007D5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93837" w:rsidRPr="00BC616D" w:rsidRDefault="00193837" w:rsidP="007D5949">
            <w:pPr>
              <w:pStyle w:val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193837" w:rsidRPr="00BC616D" w:rsidRDefault="00193837" w:rsidP="007D5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99" w:type="dxa"/>
          </w:tcPr>
          <w:p w:rsidR="00193837" w:rsidRPr="00BC616D" w:rsidRDefault="00193837" w:rsidP="007D5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93837" w:rsidRPr="00BC616D" w:rsidRDefault="00193837" w:rsidP="007D5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การปรับปรุงการควบคุม</w:t>
            </w:r>
          </w:p>
          <w:p w:rsidR="00193837" w:rsidRPr="00BC616D" w:rsidRDefault="00193837" w:rsidP="007D5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</w:p>
        </w:tc>
        <w:tc>
          <w:tcPr>
            <w:tcW w:w="1276" w:type="dxa"/>
          </w:tcPr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93837" w:rsidRPr="00BC616D" w:rsidRDefault="00193837" w:rsidP="004C0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61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601F1" w:rsidRPr="00A176DA" w:rsidTr="005E62F3">
        <w:trPr>
          <w:trHeight w:val="3333"/>
        </w:trPr>
        <w:tc>
          <w:tcPr>
            <w:tcW w:w="2268" w:type="dxa"/>
            <w:vMerge w:val="restart"/>
          </w:tcPr>
          <w:p w:rsidR="0025416B" w:rsidRPr="006E46D0" w:rsidRDefault="0025416B" w:rsidP="00E75C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E46D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="006E46D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การบริหารจัดการ</w:t>
            </w:r>
          </w:p>
          <w:p w:rsidR="004601F1" w:rsidRPr="00EA6B19" w:rsidRDefault="004601F1" w:rsidP="00E75C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3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 </w:t>
            </w:r>
            <w:r w:rsidRPr="006D0727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เพื่อให้กระบวนงาน</w:t>
            </w:r>
            <w:r w:rsidRPr="006D072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ต่าง ๆ ในการบริหารจัดการ</w:t>
            </w:r>
            <w:r w:rsidRPr="009963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ด้านกำลังพลเป็นไป     อย่างเป็นระบบขั้นตอน     มีประสิทธิภาพรับกับแนวทางและนโยบายของกองทัพเรือ รวมทั้งภาครัฐ และมีความถูกต้องตามระเบียบ  คำสั่ง  และหลักเกณฑ์ที่</w:t>
            </w:r>
            <w:r w:rsidR="004706E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</w:p>
        </w:tc>
        <w:tc>
          <w:tcPr>
            <w:tcW w:w="2504" w:type="dxa"/>
          </w:tcPr>
          <w:p w:rsidR="0025416B" w:rsidRPr="00852CC5" w:rsidRDefault="0025416B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852CC5" w:rsidRDefault="004601F1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163BFE" w:rsidRPr="00852CC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มีแนวทางการปฏิบัติให้เป็นไปตามแผนกลยุทธ์ อร. ซึ่งกรมฯ ได้แจ้งเวียนให้หน่วยงานที่เกี่ยวข้องทราบและถือปฏิบัติ</w:t>
            </w:r>
          </w:p>
          <w:p w:rsidR="00AA448B" w:rsidRPr="00852CC5" w:rsidRDefault="00AA448B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625A7" w:rsidRDefault="00AA448B" w:rsidP="00E625A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52C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การจัดหา</w:t>
            </w:r>
            <w:r w:rsidRPr="00852CC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เลือกสรร</w:t>
            </w:r>
            <w:r w:rsidR="00E62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ดำ</w:t>
            </w:r>
            <w:r w:rsidR="00E625A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AA448B" w:rsidRPr="00852CC5" w:rsidRDefault="00AA448B" w:rsidP="00E625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เนินการตามกฎ ระเบียบ คำสั่งที่เกี่ยวข้อง</w:t>
            </w: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157" w:rsidRPr="00852CC5" w:rsidRDefault="00130157" w:rsidP="00130157">
            <w:pPr>
              <w:ind w:left="-108" w:firstLine="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พิจารณาย้ายบรรจุเพิ่มในประเภทกำลังพลที่มีไม่เพียงพอ ตลอดจน</w:t>
            </w:r>
            <w:r w:rsidRPr="00852CC5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พิจารณาให้กำลังพลประเภท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อื่นทำงานทดแทน</w:t>
            </w: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7E" w:rsidRPr="00852CC5" w:rsidRDefault="00D73A7E" w:rsidP="002750C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7" w:type="dxa"/>
          </w:tcPr>
          <w:p w:rsidR="00A0661E" w:rsidRPr="00F817E7" w:rsidRDefault="00A0661E" w:rsidP="00B4047E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4601F1" w:rsidRPr="00F817E7" w:rsidRDefault="004601F1" w:rsidP="00B404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 w:rsidR="00163BFE"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การประกาศใช้ นโยบายเจ้ากรมอู่ทหารเรือเพื่อให้ยึดถือเป็นแนวทางในการปฏิบัติ</w:t>
            </w:r>
          </w:p>
          <w:p w:rsidR="00AA448B" w:rsidRPr="00F817E7" w:rsidRDefault="00AA448B" w:rsidP="00B404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B404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B4047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มีการดำเนินการจัดหา</w:t>
            </w:r>
            <w:r w:rsidRPr="00F817E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เลือกสรรจำแนกประเภทและพิจารณาให้กำลังพลประเภทอื่น  ทำงานทดแทน  สามารถบรรเทาปัญหาการขาดแคลนกำลังพล  แต่ยังคงมีกำลังพลไม่เพียงพอและขาดกำลังพล</w:t>
            </w:r>
          </w:p>
          <w:p w:rsidR="00A25451" w:rsidRDefault="00A25451" w:rsidP="00B4047E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จากการกวดขันการปฏิบัติตามกฎเกณฑ์และหลักเกณฑ์ต่างๆ เป็นผล</w:t>
            </w:r>
            <w:r w:rsidRPr="00F817E7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ให้ระบบในการปฏิบัติงาน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ของหน่วยดีขึ้น แต่ยังคงพบผู้ที่ฝ่าฝืนอยู่ประปราย</w:t>
            </w:r>
            <w:r w:rsidRPr="00F817E7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โดยในบางส่วน </w:t>
            </w:r>
            <w:r w:rsidRPr="00F817E7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lastRenderedPageBreak/>
              <w:t>นอกจาก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นี้</w:t>
            </w:r>
            <w:r w:rsidRPr="00F817E7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ยังคงมีความเสี่ยงที่จะมีผู้ฝ่าฝืน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กฎระเบียบจนเข้ายทุจริ</w:t>
            </w: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</w:p>
          <w:p w:rsidR="00396839" w:rsidRPr="00F817E7" w:rsidRDefault="00396839" w:rsidP="00B4047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4601F1" w:rsidRPr="00F817E7" w:rsidRDefault="004601F1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0661E" w:rsidRPr="00F817E7" w:rsidRDefault="00A0661E" w:rsidP="00A0661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แผนกลยุทธ์ อร. ยังไม่สอดคล้องกับแผนกลยุทธ์ของหน่วยเหนือคือ แผนกลยุทธ์การบริหารทรัพยากรบุคคลกองทัพเรือ พ.ศ.๒๕๕๘ </w:t>
            </w:r>
            <w:r w:rsidR="00AA448B"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๒๕๖๗</w:t>
            </w:r>
          </w:p>
          <w:p w:rsidR="00AA448B" w:rsidRPr="00F817E7" w:rsidRDefault="00AA448B" w:rsidP="00A0661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กำลังพลที่ได้รับมีจำนวนและคุณภาพไม่ตรงตามต้องการ</w:t>
            </w:r>
          </w:p>
          <w:p w:rsidR="00A0661E" w:rsidRPr="00F817E7" w:rsidRDefault="00A0661E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25451" w:rsidRPr="00F817E7" w:rsidRDefault="00A25451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25451" w:rsidRPr="00F817E7" w:rsidRDefault="00A25451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25451" w:rsidRPr="00F817E7" w:rsidRDefault="00A25451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25451" w:rsidRPr="00F817E7" w:rsidRDefault="00A25451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</w:p>
          <w:p w:rsidR="00A25451" w:rsidRDefault="00A25451" w:rsidP="00E75CAB">
            <w:pPr>
              <w:ind w:left="40"/>
              <w:jc w:val="thaiDistribute"/>
              <w:rPr>
                <w:rFonts w:ascii="TH SarabunPSK" w:hAnsi="TH SarabunPSK" w:cs="TH SarabunPSK" w:hint="cs"/>
                <w:color w:val="FFFFFF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การบรรจุกำลังพลที่ไม่มีทักษะ ความรู้ ความสามารถ และสมรรถนะเหมาะสมกับตำแหน่งอัตรา</w:t>
            </w:r>
          </w:p>
          <w:p w:rsidR="00396839" w:rsidRPr="00F817E7" w:rsidRDefault="00396839" w:rsidP="00E75CAB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</w:pPr>
          </w:p>
        </w:tc>
        <w:tc>
          <w:tcPr>
            <w:tcW w:w="2599" w:type="dxa"/>
          </w:tcPr>
          <w:p w:rsidR="004601F1" w:rsidRPr="00F817E7" w:rsidRDefault="004601F1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63BFE" w:rsidRPr="00F817E7" w:rsidRDefault="00163BFE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1E400B"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ปรับปรุงแนวทางการปฏิบัติ ให้ครอบคลุม ครบถ้วน</w:t>
            </w:r>
          </w:p>
          <w:p w:rsidR="00AA448B" w:rsidRPr="00F817E7" w:rsidRDefault="00AA448B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A448B" w:rsidRPr="00F817E7" w:rsidRDefault="00AA448B" w:rsidP="00163B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จัดทำบัญชีสถานภาพ   กำลังพล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ประเภทต่าง ๆ ที่ไม่เพียงพอต่อความต้องการ หรือเกินความต้องการ สำหรับการเสนอความต้องการแต่ละปี</w:t>
            </w:r>
          </w:p>
          <w:p w:rsidR="00163BFE" w:rsidRPr="00F817E7" w:rsidRDefault="00163BFE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25451" w:rsidRPr="00F817E7" w:rsidRDefault="00A25451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25451" w:rsidRPr="00F817E7" w:rsidRDefault="00A25451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A25451" w:rsidRPr="00F817E7" w:rsidRDefault="00A25451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17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ชี้แจงแนวทางการรับราชการให้กับกำลังพลให้มีความชัดเจนครบทุกประเภทสายวิทยาการ  ทั้งชั้นสัญญาบัตรและชั้นประทวน    ตามที่ กห</w:t>
            </w:r>
            <w:r w:rsidRPr="00F817E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หรือ ทร</w:t>
            </w:r>
            <w:r w:rsidRPr="00F817E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t>กำหนด เพื่อให้ได้</w:t>
            </w:r>
            <w:r w:rsidRPr="00F817E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ทราบแนวทางการเจริญก้าวหน้าในอาชีพ</w:t>
            </w:r>
          </w:p>
          <w:p w:rsidR="00A25451" w:rsidRPr="00F817E7" w:rsidRDefault="00A25451" w:rsidP="00E75CAB">
            <w:pPr>
              <w:jc w:val="thaiDistribute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63BFE" w:rsidRDefault="00163BFE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01F1" w:rsidRDefault="004601F1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451A14"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4601F1" w:rsidRDefault="004601F1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กพ.อร.</w:t>
            </w:r>
          </w:p>
          <w:p w:rsidR="00130157" w:rsidRDefault="00130157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157" w:rsidRDefault="00130157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157" w:rsidRDefault="00130157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157" w:rsidRDefault="00130157" w:rsidP="00BC61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157" w:rsidRDefault="00130157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130157" w:rsidRDefault="00130157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กพ.อร.</w:t>
            </w: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451" w:rsidRDefault="00A25451" w:rsidP="00A254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A25451" w:rsidRDefault="00A25451" w:rsidP="00A254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กพ.อร.</w:t>
            </w:r>
          </w:p>
          <w:p w:rsidR="00A25451" w:rsidRPr="00605356" w:rsidRDefault="00A25451" w:rsidP="001301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01F1" w:rsidRPr="00EA6B19" w:rsidRDefault="004601F1" w:rsidP="00AB49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F7FA8" w:rsidRPr="00A176DA" w:rsidTr="005E62F3">
        <w:trPr>
          <w:trHeight w:val="3333"/>
        </w:trPr>
        <w:tc>
          <w:tcPr>
            <w:tcW w:w="2268" w:type="dxa"/>
            <w:vMerge/>
          </w:tcPr>
          <w:p w:rsidR="008F7FA8" w:rsidRPr="00996337" w:rsidRDefault="008F7FA8" w:rsidP="00E75C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8F7FA8" w:rsidRPr="00852CC5" w:rsidRDefault="00E914AE" w:rsidP="00F93A7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2C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มีหลักเกณฑ์การขอย้ายบรรจุ</w:t>
            </w:r>
            <w:r w:rsidRPr="00852CC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นายทหารชั้นสัญญาบัตรและ  นายทหารประทวน  รวมถึงการขอย้ายบรรจุในตำแหน่งประจำหน่วย</w:t>
            </w:r>
          </w:p>
        </w:tc>
        <w:tc>
          <w:tcPr>
            <w:tcW w:w="2457" w:type="dxa"/>
          </w:tcPr>
          <w:p w:rsidR="00E914AE" w:rsidRPr="00852CC5" w:rsidRDefault="00E914AE" w:rsidP="004F1CB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2CC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การจัดการศึกษาอบรม ส่งผลให้กำลังพลสามารถปฏิบัติงานในหน้าที่ได้ดีขึ้นและต้องปฏิบัติอย่างต่อเนื่อง</w:t>
            </w:r>
          </w:p>
          <w:p w:rsidR="008F7FA8" w:rsidRPr="00852CC5" w:rsidRDefault="008F7FA8" w:rsidP="004F1CBD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E914AE" w:rsidRPr="00852CC5" w:rsidRDefault="00E914AE" w:rsidP="004F1CB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2CC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เจ้าหน้าที่ไม่ทราบที่มา รายละเอียด หลักเกณฑ์ กฎ ระเบียบ ข้อบังคับ คำสั่งที่เกี่ยวข้องในการดำเนินการ  โดยเฉพาะในส่วนที่ได้มีการแก้ไขเปลี่ยนแปลง   ไปจากที่เคยปฏิบัติอยู่เดิม</w:t>
            </w:r>
          </w:p>
          <w:p w:rsidR="008F7FA8" w:rsidRPr="00852CC5" w:rsidRDefault="008F7FA8" w:rsidP="004F1CBD">
            <w:pPr>
              <w:ind w:left="40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</w:pPr>
          </w:p>
        </w:tc>
        <w:tc>
          <w:tcPr>
            <w:tcW w:w="2599" w:type="dxa"/>
          </w:tcPr>
          <w:p w:rsidR="008F7FA8" w:rsidRPr="00852CC5" w:rsidRDefault="008B2C96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52CC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 w:rsidRPr="00852CC5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ปรับปรุงระบบงานฐานข้อมูลด้านกำลังพล ให้ครอบคลุม ถูกต้อง และทันสมัย ใช้เป็นข้อมูลสำคัญในการบริหารจัดการกำลังพล</w:t>
            </w:r>
          </w:p>
        </w:tc>
        <w:tc>
          <w:tcPr>
            <w:tcW w:w="1843" w:type="dxa"/>
          </w:tcPr>
          <w:p w:rsidR="008B2C96" w:rsidRDefault="008B2C96" w:rsidP="008B2C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8B2C96" w:rsidRDefault="008B2C96" w:rsidP="008B2C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กพ.อร.</w:t>
            </w:r>
          </w:p>
          <w:p w:rsidR="008F7FA8" w:rsidRDefault="008F7FA8" w:rsidP="008F7F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F7FA8" w:rsidRPr="00EA6B19" w:rsidRDefault="008F7FA8" w:rsidP="00AB49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F7FA8" w:rsidRPr="00A176DA" w:rsidTr="005E62F3">
        <w:trPr>
          <w:trHeight w:val="3333"/>
        </w:trPr>
        <w:tc>
          <w:tcPr>
            <w:tcW w:w="2268" w:type="dxa"/>
          </w:tcPr>
          <w:p w:rsidR="006E46D0" w:rsidRPr="006E46D0" w:rsidRDefault="006E46D0" w:rsidP="00954B3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6E46D0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lastRenderedPageBreak/>
              <w:t>ด้านการศึกษาและฝึกอบรม</w:t>
            </w:r>
          </w:p>
          <w:p w:rsidR="008F7FA8" w:rsidRDefault="008B5D6A" w:rsidP="00954B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๒.  เพื่อให้กระบวนงานต่างๆ  </w:t>
            </w:r>
            <w:r w:rsidRPr="003812FB">
              <w:rPr>
                <w:rFonts w:ascii="TH SarabunPSK" w:hAnsi="TH SarabunPSK" w:cs="TH SarabunPSK"/>
                <w:sz w:val="30"/>
                <w:szCs w:val="30"/>
                <w:cs/>
              </w:rPr>
              <w:t>ในกิจกรรมการศึกษาและ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ฝึกอบรมเป็นไปตามขั้นตอนสอดคล้องกับกฎ ระเบ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ียบ ข้อบังคับ  และหลักเกณฑ์ ที่กำหนดทำให้การผลิตและพัฒนากำลังพลของกรมอู่ทหารเรือเป็นไปอย่าง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มีประสิทธิภาพ  บังเกิดผลสัมฤทธิ์ต่อการปฏิบัติ</w:t>
            </w:r>
            <w:r w:rsidRPr="00EA6B19">
              <w:rPr>
                <w:rFonts w:ascii="TH SarabunPSK" w:hAnsi="TH SarabunPSK" w:cs="TH SarabunPSK"/>
                <w:sz w:val="30"/>
                <w:szCs w:val="30"/>
                <w:cs/>
              </w:rPr>
              <w:t>ภารกิจและเป็นไปอย่างต่อเนื่อง</w:t>
            </w:r>
          </w:p>
          <w:p w:rsidR="00CF4FC3" w:rsidRDefault="00CF4FC3" w:rsidP="00954B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4FC3" w:rsidRPr="00996337" w:rsidRDefault="00CF4FC3" w:rsidP="00954B3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6E46D0" w:rsidRPr="00852CC5" w:rsidRDefault="006E46D0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5D6A" w:rsidRPr="00852CC5" w:rsidRDefault="008B5D6A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6E46D0"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มีการพิจารณา</w:t>
            </w:r>
            <w:r w:rsidR="006E46D0" w:rsidRPr="00852CC5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กลั่นกรองโครงการศึกษาฯ</w:t>
            </w:r>
            <w:r w:rsidR="006E46D0"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ตามความจำเป็นที่หน่วยต่างๆ เสนอมา</w:t>
            </w:r>
          </w:p>
          <w:p w:rsidR="00F817E7" w:rsidRPr="00852CC5" w:rsidRDefault="00F817E7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17E7" w:rsidRPr="00852CC5" w:rsidRDefault="00F817E7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17E7" w:rsidRPr="00852CC5" w:rsidRDefault="00F817E7" w:rsidP="00F817E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2C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มีการพิจารณาส่งกำลังพลเข้ารับการศึกษา อบรม ตามหลักสูตรแนวทางรับราชการ และหลักสูตรเฉพาะหน้าที่ตามโครงการฯประจำปี</w:t>
            </w:r>
          </w:p>
          <w:p w:rsidR="00F817E7" w:rsidRPr="00852CC5" w:rsidRDefault="00F817E7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7FA8" w:rsidRPr="00852CC5" w:rsidRDefault="008F7FA8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7" w:type="dxa"/>
          </w:tcPr>
          <w:p w:rsidR="006E46D0" w:rsidRPr="00852CC5" w:rsidRDefault="006E46D0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6E46D0" w:rsidRPr="00852CC5" w:rsidRDefault="008B5D6A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 w:rsidR="006E46D0"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การควบคุมที่มีอยู่นับว่าเหมาะสมสามารถป้องกันละความเสี่ยงได้</w:t>
            </w:r>
          </w:p>
          <w:p w:rsidR="008B5D6A" w:rsidRPr="00852CC5" w:rsidRDefault="008B5D6A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817E7" w:rsidRPr="00852CC5" w:rsidRDefault="00F817E7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817E7" w:rsidRPr="00852CC5" w:rsidRDefault="00F817E7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817E7" w:rsidRPr="00852CC5" w:rsidRDefault="00F817E7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52CC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852CC5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การควบคุมที่มีอยู่นับว่าเหมาะสมสามารถป้องกันละความเสี่ยงได้</w:t>
            </w:r>
          </w:p>
          <w:p w:rsidR="00F817E7" w:rsidRPr="00852CC5" w:rsidRDefault="00F817E7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8F7FA8" w:rsidRPr="00852CC5" w:rsidRDefault="008F7FA8" w:rsidP="00F817E7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6E46D0" w:rsidRPr="000C0422" w:rsidRDefault="006E46D0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F7FA8" w:rsidRPr="000C0422" w:rsidRDefault="008B5D6A" w:rsidP="00852CC5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C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6E46D0" w:rsidRPr="000C0422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ข้อจำกัดด้านงบประมาณ</w:t>
            </w:r>
            <w:r w:rsidR="006E46D0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ทำให้วงเงินจัดสรรโครงการ</w:t>
            </w:r>
            <w:r w:rsidR="00F817E7" w:rsidRPr="000C0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 w:rsidR="006E46D0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</w:t>
            </w:r>
            <w:r w:rsidR="00852CC5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  <w:r w:rsidR="00852CC5" w:rsidRPr="000C04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="00852CC5" w:rsidRPr="000C042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ปี</w:t>
            </w:r>
            <w:r w:rsidR="006E46D0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ไม่สอดคล้องกับความ</w:t>
            </w:r>
            <w:r w:rsidR="00852CC5" w:rsidRPr="000C0422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</w:t>
            </w:r>
            <w:r w:rsidR="00852CC5" w:rsidRPr="000C042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E46D0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การขั้นต่ำในการพัฒนาองค์บุคคลของหน่วย</w:t>
            </w:r>
          </w:p>
          <w:p w:rsidR="00F817E7" w:rsidRPr="000C0422" w:rsidRDefault="000C0422" w:rsidP="000C0422">
            <w:pPr>
              <w:ind w:left="-72" w:firstLine="108"/>
              <w:jc w:val="thaiDistribute"/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</w:pPr>
            <w:r w:rsidRPr="000C042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0C0422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หน่วยนอกกองทัพเรือ</w:t>
            </w:r>
            <w:r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ไม่ สามารถสนับสนุนที่ศึกษาหลักสูตรบางสาขาอาชีพให้ได้ ทำให้การพัฒนาองค์บุคคลไม่</w:t>
            </w:r>
            <w:r w:rsidRPr="000C042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สอดคล้องกับโครงการศึกษา</w:t>
            </w:r>
            <w:r w:rsidRPr="000C04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2599" w:type="dxa"/>
          </w:tcPr>
          <w:p w:rsidR="006E46D0" w:rsidRPr="000C0422" w:rsidRDefault="006E46D0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5D6A" w:rsidRPr="000C0422" w:rsidRDefault="008B5D6A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C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9D5361"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ให้การสนับสนุนและปฏิบัติตามแผนยุทธศาสตร์การพัฒนาบุคลากรของกองทัพเรือ</w:t>
            </w:r>
          </w:p>
          <w:p w:rsidR="000C0422" w:rsidRPr="000C0422" w:rsidRDefault="000C0422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0422" w:rsidRPr="000C0422" w:rsidRDefault="000C0422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0422" w:rsidRPr="000C0422" w:rsidRDefault="000C0422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0422" w:rsidRPr="000C0422" w:rsidRDefault="000C0422" w:rsidP="000C0422">
            <w:pPr>
              <w:ind w:left="-65" w:firstLine="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C04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C0422">
              <w:rPr>
                <w:rFonts w:ascii="TH SarabunPSK" w:hAnsi="TH SarabunPSK" w:cs="TH SarabunPSK"/>
                <w:sz w:val="30"/>
                <w:szCs w:val="30"/>
                <w:cs/>
              </w:rPr>
              <w:t>พัฒนาหน่วยให้เป็นองค์กรแห่งการเรียนรู้  และมีแหล่งข้อมูลไว้ บริการแก่ กำลังพลให้สามารถ พัฒนาตนเองได้</w:t>
            </w:r>
          </w:p>
          <w:p w:rsidR="000C0422" w:rsidRPr="000C0422" w:rsidRDefault="000C0422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F7FA8" w:rsidRPr="000C0422" w:rsidRDefault="008F7FA8" w:rsidP="00E75CAB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6E46D0" w:rsidRDefault="006E46D0" w:rsidP="008B5D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5D6A" w:rsidRPr="00147536" w:rsidRDefault="008B5D6A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51A14">
              <w:rPr>
                <w:rFonts w:ascii="TH SarabunPSK" w:hAnsi="TH SarabunPSK" w:cs="TH SarabunPSK" w:hint="cs"/>
                <w:sz w:val="30"/>
                <w:szCs w:val="30"/>
                <w:cs/>
              </w:rPr>
              <w:t>ย.๖๐</w:t>
            </w:r>
          </w:p>
          <w:p w:rsidR="008B5D6A" w:rsidRPr="00147536" w:rsidRDefault="008B5D6A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จก.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กพช.อร. และ </w:t>
            </w:r>
          </w:p>
          <w:p w:rsidR="008F7FA8" w:rsidRDefault="008B5D6A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  <w:p w:rsidR="000C0422" w:rsidRDefault="000C0422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C0422" w:rsidRDefault="000C0422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C0422" w:rsidRDefault="000C0422" w:rsidP="008B5D6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C0422" w:rsidRPr="00147536" w:rsidRDefault="000C0422" w:rsidP="000C04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0C0422" w:rsidRPr="00147536" w:rsidRDefault="000C0422" w:rsidP="000C04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จก.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กพช.อร. และ </w:t>
            </w:r>
          </w:p>
          <w:p w:rsidR="000C0422" w:rsidRDefault="000C0422" w:rsidP="000C042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</w:tc>
        <w:tc>
          <w:tcPr>
            <w:tcW w:w="1276" w:type="dxa"/>
          </w:tcPr>
          <w:p w:rsidR="008F7FA8" w:rsidRPr="00EA6B19" w:rsidRDefault="008F7FA8" w:rsidP="00AB49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F6F35" w:rsidRPr="00A176DA" w:rsidTr="005E62F3">
        <w:trPr>
          <w:trHeight w:val="3333"/>
        </w:trPr>
        <w:tc>
          <w:tcPr>
            <w:tcW w:w="2268" w:type="dxa"/>
          </w:tcPr>
          <w:p w:rsidR="009F6F35" w:rsidRDefault="009F6F35" w:rsidP="00954B3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</w:p>
          <w:p w:rsidR="009F6F35" w:rsidRPr="006E46D0" w:rsidRDefault="009F6F35" w:rsidP="00954B3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2504" w:type="dxa"/>
          </w:tcPr>
          <w:p w:rsidR="009F6F35" w:rsidRPr="009F6F35" w:rsidRDefault="009F6F35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ิจารณากระบวนการที่มีความสำคัญกับการพัฒนาการศึกษาขององค์บุคคลเพื่อให้กระบวนงานฯมีความสมบูรณ์มากขึ้น</w:t>
            </w:r>
          </w:p>
          <w:p w:rsidR="009F6F35" w:rsidRDefault="009F6F35" w:rsidP="009F6F35">
            <w:pPr>
              <w:ind w:left="-108" w:firstLine="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 และเปิดโอกาสให้กำลังพลเข้ารับการศึกษาเพิ่มเติมด้วยทุนส่วนตัว ได้ทั้งในและนอกเวลาราชการโดยเสนอขออนุญาตก่อน</w:t>
            </w:r>
          </w:p>
          <w:p w:rsidR="00C44583" w:rsidRPr="009F6F35" w:rsidRDefault="00C44583" w:rsidP="009F6F35">
            <w:pPr>
              <w:ind w:left="-108" w:firstLine="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</w:rPr>
              <w:t>หลักเกณฑ์การสอบคัดเลือกกำลังพลไปศึกษาอบรมต่างประเทศและการจัดส่งกำลังพลที่สอบภาษาอังกฤษไม่ผ่านเกณฑ์เข้ารับการอบรมหลักสูตรภาษาอังกฤษเพื่อการสื่อสารแบบเร่งรัดของ ยศ.ทร.</w:t>
            </w:r>
          </w:p>
          <w:p w:rsidR="009F6F35" w:rsidRPr="009F6F35" w:rsidRDefault="009F6F35" w:rsidP="00F817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7" w:type="dxa"/>
          </w:tcPr>
          <w:p w:rsidR="009F6F35" w:rsidRPr="009F6F35" w:rsidRDefault="009F6F35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การควบคุมที่มีอยู่นับว่าเหมาะสมสามารถป้องกันละความเสี่ยงได้</w:t>
            </w:r>
          </w:p>
          <w:p w:rsidR="009F6F35" w:rsidRPr="009F6F35" w:rsidRDefault="009F6F35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Default="009F6F35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การควบคุมที่มีอยู่นับว่าเหมาะสมสามารถป้องกันละความเสี่ยงได้</w:t>
            </w:r>
          </w:p>
          <w:p w:rsidR="00C44583" w:rsidRDefault="00C44583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44583" w:rsidRDefault="00C44583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44583" w:rsidRPr="009F6F35" w:rsidRDefault="00C44583" w:rsidP="00C445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มีความเหมาะสมทำให้ผู้เข้ารับการอบรมภาษาอังกฤษมีผลการสอบภาษาอังกฤษดีขึ้นจนสามารถผ่านเกณฑ์ที่ ทร.กำหนด</w:t>
            </w:r>
          </w:p>
          <w:p w:rsidR="009F6F35" w:rsidRPr="009F6F35" w:rsidRDefault="009F6F35" w:rsidP="00C4458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F6F35" w:rsidRPr="009F6F35" w:rsidRDefault="009F6F35" w:rsidP="00C44583">
            <w:pPr>
              <w:jc w:val="thaiDistribute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2504" w:type="dxa"/>
          </w:tcPr>
          <w:p w:rsidR="009F6F35" w:rsidRP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กระบวนงานของกิจกรรมการศึกษายังไม่ครบถ้วน</w:t>
            </w:r>
          </w:p>
          <w:p w:rsidR="009F6F35" w:rsidRP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F6F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F3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หลักสูตรที่กำลังพลไปศึกษาด้วยทุนส่วนตัวในเวลาราชการไม่ตรงตามความต้องการของกองทัพเรือ</w:t>
            </w:r>
          </w:p>
          <w:p w:rsidR="00C44583" w:rsidRDefault="00C44583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44583" w:rsidRPr="009F6F35" w:rsidRDefault="00C44583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</w:rPr>
              <w:t>สอบความรุ้ภาษาอังกฤษ (</w:t>
            </w:r>
            <w:r w:rsidRPr="00C44583">
              <w:rPr>
                <w:rFonts w:ascii="TH SarabunPSK" w:hAnsi="TH SarabunPSK" w:cs="TH SarabunPSK"/>
                <w:sz w:val="30"/>
                <w:szCs w:val="30"/>
              </w:rPr>
              <w:t>PT)</w:t>
            </w:r>
            <w:r w:rsidR="003968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ไม่ผ่านเกณฑ์ที่ ทร.กำหนด</w:t>
            </w:r>
          </w:p>
          <w:p w:rsidR="009F6F35" w:rsidRPr="009F6F35" w:rsidRDefault="009F6F35" w:rsidP="009F6F35">
            <w:pPr>
              <w:ind w:left="-72" w:firstLine="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F6F35" w:rsidRPr="009F6F35" w:rsidRDefault="009F6F35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9F6F35" w:rsidRDefault="009F6F35" w:rsidP="00D079F9">
            <w:pPr>
              <w:ind w:left="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9" w:type="dxa"/>
          </w:tcPr>
          <w:p w:rsidR="009F6F35" w:rsidRPr="00C44583" w:rsidRDefault="009F6F35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4458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</w:rPr>
              <w:t>ให้มีการวิเคราะห์และประเมินผลการปฏิบัติงานของบุคลากรภายในหน่วย เพื่อพัฒนาขีดสมรรถนะกำลังพลของหน่วย</w:t>
            </w:r>
          </w:p>
          <w:p w:rsidR="009F6F35" w:rsidRDefault="009F6F35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C445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ปรับปรุงระบบติดตามและประเมินผลภายหลังการศึกษาอบรมอย่างจริงจัง และให้เป็นรูปธรรม</w:t>
            </w:r>
          </w:p>
          <w:p w:rsidR="00C44583" w:rsidRDefault="00C44583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  <w:p w:rsidR="00C44583" w:rsidRPr="00C44583" w:rsidRDefault="00C44583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lastRenderedPageBreak/>
              <w:t xml:space="preserve">- </w:t>
            </w:r>
            <w:r w:rsidRPr="00C44583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จัดส่งกำลังพลที่สอบภาษาอังกฤษไม่ผ่านเกณฑ์เข้ารับการอบรมหลักสูตรภาษาอังกฤษเพื่อการสื่อสารแบบเร่งรัด ยศ.ทร.</w:t>
            </w:r>
          </w:p>
          <w:p w:rsidR="00C44583" w:rsidRPr="00C44583" w:rsidRDefault="00C44583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  <w:p w:rsidR="00C44583" w:rsidRPr="00C44583" w:rsidRDefault="00C44583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F6F35" w:rsidRPr="00C44583" w:rsidRDefault="009F6F35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6F35" w:rsidRPr="00C44583" w:rsidRDefault="009F6F35" w:rsidP="008B5D6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F6F35" w:rsidRPr="00147536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9F6F35" w:rsidRPr="00147536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จก.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กพช.อร. และ </w:t>
            </w:r>
          </w:p>
          <w:p w:rsidR="009F6F35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  <w:p w:rsidR="009F6F35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F6F35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F6F35" w:rsidRPr="00147536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9F6F35" w:rsidRPr="00147536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จก.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กพช.อร. และ </w:t>
            </w:r>
          </w:p>
          <w:p w:rsidR="009F6F35" w:rsidRDefault="009F6F35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  <w:p w:rsidR="00C44583" w:rsidRDefault="00C44583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44583" w:rsidRDefault="00C44583" w:rsidP="009F6F3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44583" w:rsidRPr="00147536" w:rsidRDefault="00C44583" w:rsidP="00C4458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๓๐ </w:t>
            </w:r>
            <w:r w:rsidRPr="00605356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.ย.๖๐</w:t>
            </w:r>
          </w:p>
          <w:p w:rsidR="00C44583" w:rsidRPr="00147536" w:rsidRDefault="00C44583" w:rsidP="00C4458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จก.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กพช.อร. และ </w:t>
            </w:r>
          </w:p>
          <w:p w:rsidR="00C44583" w:rsidRDefault="00C44583" w:rsidP="00C445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1475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</w:tc>
        <w:tc>
          <w:tcPr>
            <w:tcW w:w="1276" w:type="dxa"/>
          </w:tcPr>
          <w:p w:rsidR="009F6F35" w:rsidRPr="00EA6B19" w:rsidRDefault="009F6F35" w:rsidP="00AB49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4FC3" w:rsidRPr="00A176DA" w:rsidTr="00501674">
        <w:trPr>
          <w:trHeight w:val="5763"/>
        </w:trPr>
        <w:tc>
          <w:tcPr>
            <w:tcW w:w="2268" w:type="dxa"/>
          </w:tcPr>
          <w:p w:rsidR="00CF4FC3" w:rsidRPr="00EA6B19" w:rsidRDefault="00CF4FC3" w:rsidP="003C5E04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lastRenderedPageBreak/>
              <w:t xml:space="preserve">๓.  </w:t>
            </w:r>
            <w:r w:rsidRPr="00F5748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เพื่อให้กระบวนงานต่างๆ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ในกิจกรรมการบริหาร สวัสดิการและสิทธิ</w:t>
            </w:r>
            <w:r w:rsidRPr="00F57482">
              <w:rPr>
                <w:rFonts w:ascii="TH SarabunPSK" w:hAnsi="TH SarabunPSK" w:cs="TH SarabunPSK"/>
                <w:sz w:val="30"/>
                <w:szCs w:val="30"/>
                <w:cs/>
              </w:rPr>
              <w:t>กำลังพลเป็นไปอย่าง</w:t>
            </w:r>
            <w:r w:rsidRPr="00F5748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ถูกต้องสอดคล้องกับระเบียบ ข้อบังคับ และ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หลักเกณฑ์ที่</w:t>
            </w:r>
            <w:r w:rsidRPr="00F5748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กำหนด ทำให้ การดำเนินการ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ตอบแทนในการ</w:t>
            </w:r>
            <w:r w:rsidRPr="00F57482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ปฏิบัติงานและการ</w:t>
            </w:r>
            <w:r w:rsidR="003C5E0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เสริมสร้างให้กำลังพล 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และครอบครัว</w:t>
            </w:r>
            <w:r w:rsidRPr="00EA6B19">
              <w:rPr>
                <w:rFonts w:ascii="TH SarabunPSK" w:hAnsi="TH SarabunPSK" w:cs="TH SarabunPSK"/>
                <w:sz w:val="30"/>
                <w:szCs w:val="30"/>
                <w:cs/>
              </w:rPr>
              <w:t>ในทุกระดับมีคุณภาพชีวิตที่ดี</w:t>
            </w:r>
            <w:r w:rsidRPr="00EA6B1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สามารถ</w:t>
            </w:r>
            <w:r w:rsidRPr="00F57482">
              <w:rPr>
                <w:rFonts w:ascii="TH SarabunPSK" w:hAnsi="TH SarabunPSK" w:cs="TH SarabunPSK"/>
                <w:sz w:val="30"/>
                <w:szCs w:val="30"/>
                <w:cs/>
              </w:rPr>
              <w:t>ดำรงชีพสมควรแก่ฐานะ   อยู่ในสังคมได้อย่างมีเกียรติและศักดิ์ศรี</w:t>
            </w:r>
          </w:p>
          <w:p w:rsidR="00CF4FC3" w:rsidRPr="00EA6B19" w:rsidRDefault="00CF4FC3" w:rsidP="003C5E04">
            <w:pPr>
              <w:pStyle w:val="1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</w:tc>
        <w:tc>
          <w:tcPr>
            <w:tcW w:w="2504" w:type="dxa"/>
          </w:tcPr>
          <w:p w:rsidR="00584761" w:rsidRDefault="00A30994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584761" w:rsidRPr="00584761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มีการพิจารณาให้ค่าตอบแทน  บำเหน็จความชอบ ยกย่องผู้กระทำความดี และลงทัณฑ์ผู้กระทำความผิดด้วยความเป็นธรรม ตามหลักเกณฑ์ กฎ ระเบียบ ข้อบังคับคำสั่งที่เกี่ยวข้อง</w:t>
            </w:r>
          </w:p>
          <w:p w:rsidR="00F11708" w:rsidRDefault="00F11708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Pr="00F11708" w:rsidRDefault="00F11708" w:rsidP="00584761">
            <w:pPr>
              <w:ind w:left="-14" w:hanging="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1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สนับสนุนให้กำลังพลมีที่อยู่อาศัยเป็นของตนเอง</w:t>
            </w:r>
          </w:p>
          <w:p w:rsidR="00CF4FC3" w:rsidRPr="00584761" w:rsidRDefault="00CF4FC3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57" w:type="dxa"/>
          </w:tcPr>
          <w:p w:rsidR="00584761" w:rsidRDefault="00A30994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  <w:r w:rsidRPr="00F1170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584761"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ประเมินผลงานของผู้ปฏิบัติเป็นบุคคล มีการควบคุมและการจ่ายงานให้ผู้ปฏิบัติ</w:t>
            </w: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Pr="00F11708" w:rsidRDefault="00F11708" w:rsidP="00584761">
            <w:pPr>
              <w:pStyle w:val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ประเมินจากกำลังพลที่เบิกค่าเช่าซื้อที่พักอาศัย</w:t>
            </w:r>
          </w:p>
          <w:p w:rsidR="00CF4FC3" w:rsidRPr="00F11708" w:rsidRDefault="00CF4FC3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4" w:type="dxa"/>
          </w:tcPr>
          <w:p w:rsidR="00584761" w:rsidRDefault="00A30994" w:rsidP="00F11708">
            <w:pPr>
              <w:ind w:firstLine="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584761"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เงินเดือนและค่าตอบแทนของกำลังพลบางกลุ่มยังอยู่ในเกณฑ์ต่ำ  เมื่อเทียบกับรัฐวิสาหกิจและภาคเอกชน    ทำให้ขาดแรงจูงใจและความกระตือรือร้นในการปฏิบัติงาน  ซึ่งเป็นสาเหตุหนึ่งที่ทำให้เกิดการสูญเสียบุคลากรที่มีคุณภาพ  หรืออาจเป็นต้นเหตุของการทุจริตคอรัปชั่น</w:t>
            </w:r>
          </w:p>
          <w:p w:rsidR="00CF4FC3" w:rsidRPr="00F11708" w:rsidRDefault="00F11708" w:rsidP="00F1170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สภาพแวดล้อมทางสังคมที่เน้นวัตถุนิยมก่อให้เกิดการใช้จ่ายที่ฟุ่มเฟือยและไม่จำเป็น  ทำให้รายได้ไม่เพียงพอกับรายจ่าย</w:t>
            </w:r>
          </w:p>
        </w:tc>
        <w:tc>
          <w:tcPr>
            <w:tcW w:w="2599" w:type="dxa"/>
          </w:tcPr>
          <w:p w:rsidR="00CF4FC3" w:rsidRDefault="00A30994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11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584761" w:rsidRPr="00F11708">
              <w:rPr>
                <w:rFonts w:ascii="TH SarabunPSK" w:hAnsi="TH SarabunPSK" w:cs="TH SarabunPSK"/>
                <w:sz w:val="30"/>
                <w:szCs w:val="30"/>
                <w:cs/>
              </w:rPr>
              <w:t>สร้างวัฒนธรรม การดำรงชีพที่เหมาะสม ปลูกฝังค่านิยมในการดำเนินชีวิตตามแนวพระราชดำรัสในเรื่องเศรษฐกิจพอเพียง สร้างจิตสำนึกเรื่องความรับผิดชอบในหน้าที่ และอุปนิสัยให้มีใจรักในหน้าที่การงาน</w:t>
            </w:r>
          </w:p>
          <w:p w:rsidR="00F11708" w:rsidRDefault="00F11708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Default="00F11708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1708" w:rsidRPr="00F11708" w:rsidRDefault="00F11708" w:rsidP="00A3099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344C0">
              <w:rPr>
                <w:rFonts w:ascii="TH SarabunPSK" w:hAnsi="TH SarabunPSK" w:cs="TH SarabunPSK"/>
                <w:cs/>
              </w:rPr>
              <w:t>การสำรวจค</w:t>
            </w:r>
            <w:r>
              <w:rPr>
                <w:rFonts w:ascii="TH SarabunPSK" w:hAnsi="TH SarabunPSK" w:cs="TH SarabunPSK"/>
                <w:cs/>
              </w:rPr>
              <w:t>วามต้องการและจัดทำฐานข้อมูลของ</w:t>
            </w:r>
            <w:r w:rsidRPr="00E344C0">
              <w:rPr>
                <w:rFonts w:ascii="TH SarabunPSK" w:hAnsi="TH SarabunPSK" w:cs="TH SarabunPSK"/>
                <w:cs/>
              </w:rPr>
              <w:t>กำลังพลเพื่อนำมาใช้วางแผนการดำเนินงานด้านสวัสดิการให้ตรงเป้าหมาย และความต้องการ</w:t>
            </w:r>
          </w:p>
        </w:tc>
        <w:tc>
          <w:tcPr>
            <w:tcW w:w="1843" w:type="dxa"/>
          </w:tcPr>
          <w:p w:rsidR="00CF4FC3" w:rsidRPr="00F57482" w:rsidRDefault="00CF4FC3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="00451A14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51A14">
              <w:rPr>
                <w:rFonts w:ascii="TH SarabunPSK" w:hAnsi="TH SarabunPSK" w:cs="TH SarabunPSK" w:hint="cs"/>
                <w:sz w:val="30"/>
                <w:szCs w:val="30"/>
                <w:cs/>
              </w:rPr>
              <w:t>ย.๖๐</w:t>
            </w:r>
          </w:p>
          <w:p w:rsidR="00CF4FC3" w:rsidRDefault="00CF4FC3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F5748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Pr="00F57482" w:rsidRDefault="00F11708" w:rsidP="00F117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 ก.ย.๖๐</w:t>
            </w:r>
          </w:p>
          <w:p w:rsidR="00F11708" w:rsidRDefault="00F11708" w:rsidP="00F117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ผอ.</w:t>
            </w:r>
            <w:r w:rsidRPr="00F5748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กพ.อร.</w:t>
            </w: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Default="00F11708" w:rsidP="00E6359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11708" w:rsidRPr="00F2423C" w:rsidRDefault="00F11708" w:rsidP="00E6359B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CF4FC3" w:rsidRPr="00EA6B19" w:rsidRDefault="00CF4FC3" w:rsidP="000446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2048D" w:rsidRDefault="00D03E54" w:rsidP="00474B16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0.85pt;margin-top:12.85pt;width:268.35pt;height:99.7pt;z-index:25165875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C02A0" w:rsidRPr="0068326C" w:rsidRDefault="00AC02A0" w:rsidP="00AC02A0">
                  <w:pPr>
                    <w:pStyle w:val="a3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พล.ร.ท.</w:t>
                  </w:r>
                </w:p>
                <w:p w:rsidR="00AC02A0" w:rsidRDefault="00AC02A0" w:rsidP="00AC02A0">
                  <w:pPr>
                    <w:pStyle w:val="a3"/>
                    <w:tabs>
                      <w:tab w:val="left" w:pos="567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จก.อร.                                                                                                                                                    </w:t>
                  </w:r>
                </w:p>
                <w:p w:rsidR="00AC02A0" w:rsidRDefault="00AC02A0" w:rsidP="00AC02A0">
                  <w:pPr>
                    <w:pStyle w:val="a3"/>
                    <w:tabs>
                      <w:tab w:val="left" w:pos="567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หน.คณะทำงานติดตามและประเมินผลฯ </w:t>
                  </w:r>
                </w:p>
                <w:p w:rsidR="00AC02A0" w:rsidRPr="0068326C" w:rsidRDefault="00AC02A0" w:rsidP="00AC02A0">
                  <w:pPr>
                    <w:pStyle w:val="a3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832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วันที่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/ต.ค./๕๙</w:t>
                  </w:r>
                </w:p>
                <w:p w:rsidR="00AC02A0" w:rsidRDefault="00AC02A0" w:rsidP="00AC02A0"/>
              </w:txbxContent>
            </v:textbox>
          </v:shape>
        </w:pict>
      </w:r>
    </w:p>
    <w:sectPr w:rsidR="00E2048D" w:rsidSect="009870A8">
      <w:headerReference w:type="default" r:id="rId8"/>
      <w:pgSz w:w="16840" w:h="11907" w:orient="landscape" w:code="9"/>
      <w:pgMar w:top="851" w:right="567" w:bottom="567" w:left="567" w:header="142" w:footer="184" w:gutter="0"/>
      <w:pgNumType w:fmt="thaiNumber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45" w:rsidRDefault="00241E45" w:rsidP="0065725E">
      <w:r>
        <w:separator/>
      </w:r>
    </w:p>
  </w:endnote>
  <w:endnote w:type="continuationSeparator" w:id="1">
    <w:p w:rsidR="00241E45" w:rsidRDefault="00241E45" w:rsidP="0065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45" w:rsidRDefault="00241E45" w:rsidP="0065725E">
      <w:r>
        <w:separator/>
      </w:r>
    </w:p>
  </w:footnote>
  <w:footnote w:type="continuationSeparator" w:id="1">
    <w:p w:rsidR="00241E45" w:rsidRDefault="00241E45" w:rsidP="0065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5E" w:rsidRPr="0065725E" w:rsidRDefault="0065725E" w:rsidP="0065725E">
    <w:pPr>
      <w:pStyle w:val="a7"/>
      <w:ind w:left="1440"/>
      <w:jc w:val="center"/>
      <w:rPr>
        <w:rFonts w:ascii="TH SarabunPSK" w:hAnsi="TH SarabunPSK" w:cs="TH SarabunPSK"/>
        <w:sz w:val="32"/>
        <w:szCs w:val="32"/>
      </w:rPr>
    </w:pPr>
    <w:r w:rsidRPr="0065725E">
      <w:rPr>
        <w:rFonts w:ascii="TH SarabunPSK" w:hAnsi="TH SarabunPSK" w:cs="TH SarabunPSK"/>
        <w:sz w:val="32"/>
        <w:szCs w:val="32"/>
      </w:rPr>
      <w:t xml:space="preserve">- </w:t>
    </w:r>
    <w:r w:rsidR="00D03E54" w:rsidRPr="0065725E">
      <w:rPr>
        <w:rFonts w:ascii="TH SarabunPSK" w:hAnsi="TH SarabunPSK" w:cs="TH SarabunPSK"/>
        <w:sz w:val="32"/>
        <w:szCs w:val="32"/>
      </w:rPr>
      <w:fldChar w:fldCharType="begin"/>
    </w:r>
    <w:r w:rsidRPr="006572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D03E54" w:rsidRPr="0065725E">
      <w:rPr>
        <w:rFonts w:ascii="TH SarabunPSK" w:hAnsi="TH SarabunPSK" w:cs="TH SarabunPSK"/>
        <w:sz w:val="32"/>
        <w:szCs w:val="32"/>
      </w:rPr>
      <w:fldChar w:fldCharType="separate"/>
    </w:r>
    <w:r w:rsidR="00233B26" w:rsidRPr="00233B26">
      <w:rPr>
        <w:rFonts w:ascii="TH SarabunPSK" w:hAnsi="TH SarabunPSK" w:cs="TH SarabunPSK"/>
        <w:noProof/>
        <w:sz w:val="32"/>
        <w:szCs w:val="32"/>
        <w:cs/>
        <w:lang w:val="th-TH"/>
      </w:rPr>
      <w:t>๕</w:t>
    </w:r>
    <w:r w:rsidR="00D03E54" w:rsidRPr="0065725E">
      <w:rPr>
        <w:rFonts w:ascii="TH SarabunPSK" w:hAnsi="TH SarabunPSK" w:cs="TH SarabunPSK"/>
        <w:sz w:val="32"/>
        <w:szCs w:val="32"/>
      </w:rPr>
      <w:fldChar w:fldCharType="end"/>
    </w:r>
    <w:r w:rsidRPr="0065725E">
      <w:rPr>
        <w:rFonts w:ascii="TH SarabunPSK" w:hAnsi="TH SarabunPSK" w:cs="TH SarabunPSK"/>
        <w:sz w:val="32"/>
        <w:szCs w:val="3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A7"/>
    <w:multiLevelType w:val="hybridMultilevel"/>
    <w:tmpl w:val="A2D0A468"/>
    <w:lvl w:ilvl="0" w:tplc="A7AC21DE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D22"/>
    <w:multiLevelType w:val="hybridMultilevel"/>
    <w:tmpl w:val="2EB685E4"/>
    <w:lvl w:ilvl="0" w:tplc="B2D044F8">
      <w:numFmt w:val="bullet"/>
      <w:lvlText w:val="-"/>
      <w:lvlJc w:val="left"/>
      <w:pPr>
        <w:ind w:left="4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14635DA0"/>
    <w:multiLevelType w:val="singleLevel"/>
    <w:tmpl w:val="04103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77C4"/>
    <w:multiLevelType w:val="singleLevel"/>
    <w:tmpl w:val="D6DC4F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C6213F4"/>
    <w:multiLevelType w:val="hybridMultilevel"/>
    <w:tmpl w:val="D8E2FA44"/>
    <w:lvl w:ilvl="0" w:tplc="9698F050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21"/>
    <w:multiLevelType w:val="hybridMultilevel"/>
    <w:tmpl w:val="9BB62C54"/>
    <w:lvl w:ilvl="0" w:tplc="F3E686E6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118E0"/>
    <w:multiLevelType w:val="hybridMultilevel"/>
    <w:tmpl w:val="6B9A5074"/>
    <w:lvl w:ilvl="0" w:tplc="86BC474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507F"/>
    <w:multiLevelType w:val="hybridMultilevel"/>
    <w:tmpl w:val="913076E0"/>
    <w:lvl w:ilvl="0" w:tplc="3B3024B4">
      <w:start w:val="1"/>
      <w:numFmt w:val="bullet"/>
      <w:lvlText w:val="-"/>
      <w:lvlJc w:val="left"/>
      <w:pPr>
        <w:ind w:left="39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3026CC5"/>
    <w:multiLevelType w:val="hybridMultilevel"/>
    <w:tmpl w:val="4650B658"/>
    <w:lvl w:ilvl="0" w:tplc="E4ECF8A4">
      <w:start w:val="1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41DF6"/>
    <w:multiLevelType w:val="singleLevel"/>
    <w:tmpl w:val="3B9AF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679E6"/>
    <w:multiLevelType w:val="hybridMultilevel"/>
    <w:tmpl w:val="A2067282"/>
    <w:lvl w:ilvl="0" w:tplc="ECF066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5007D"/>
    <w:multiLevelType w:val="hybridMultilevel"/>
    <w:tmpl w:val="8AB8569C"/>
    <w:lvl w:ilvl="0" w:tplc="D242C1C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28E"/>
    <w:multiLevelType w:val="hybridMultilevel"/>
    <w:tmpl w:val="C6289894"/>
    <w:lvl w:ilvl="0" w:tplc="E58A71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9702F"/>
    <w:multiLevelType w:val="singleLevel"/>
    <w:tmpl w:val="F498F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1A2424"/>
    <w:multiLevelType w:val="singleLevel"/>
    <w:tmpl w:val="5470D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2A2C3D"/>
    <w:multiLevelType w:val="hybridMultilevel"/>
    <w:tmpl w:val="A9581276"/>
    <w:lvl w:ilvl="0" w:tplc="6AB2CA48">
      <w:start w:val="1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5B2974"/>
    <w:multiLevelType w:val="singleLevel"/>
    <w:tmpl w:val="F9FA7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3464AD"/>
    <w:multiLevelType w:val="hybridMultilevel"/>
    <w:tmpl w:val="53FAF4B6"/>
    <w:lvl w:ilvl="0" w:tplc="BC5EFD8A">
      <w:start w:val="1"/>
      <w:numFmt w:val="bullet"/>
      <w:lvlText w:val="-"/>
      <w:lvlJc w:val="left"/>
      <w:pPr>
        <w:ind w:left="39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78676B2C"/>
    <w:multiLevelType w:val="singleLevel"/>
    <w:tmpl w:val="863E9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applyBreakingRules/>
  </w:compat>
  <w:rsids>
    <w:rsidRoot w:val="0016458D"/>
    <w:rsid w:val="000010D2"/>
    <w:rsid w:val="0000110C"/>
    <w:rsid w:val="000022ED"/>
    <w:rsid w:val="00006C20"/>
    <w:rsid w:val="00010BE4"/>
    <w:rsid w:val="000126A3"/>
    <w:rsid w:val="0001288A"/>
    <w:rsid w:val="00016289"/>
    <w:rsid w:val="000173CF"/>
    <w:rsid w:val="000252D2"/>
    <w:rsid w:val="00025E92"/>
    <w:rsid w:val="000378B4"/>
    <w:rsid w:val="0004236B"/>
    <w:rsid w:val="00042544"/>
    <w:rsid w:val="0004465D"/>
    <w:rsid w:val="000479C3"/>
    <w:rsid w:val="00050628"/>
    <w:rsid w:val="00052088"/>
    <w:rsid w:val="0005247F"/>
    <w:rsid w:val="000613DB"/>
    <w:rsid w:val="00062F5D"/>
    <w:rsid w:val="000715E7"/>
    <w:rsid w:val="00080CFC"/>
    <w:rsid w:val="00087AFE"/>
    <w:rsid w:val="00090082"/>
    <w:rsid w:val="00097607"/>
    <w:rsid w:val="000A1035"/>
    <w:rsid w:val="000A2D18"/>
    <w:rsid w:val="000A7A7A"/>
    <w:rsid w:val="000B421E"/>
    <w:rsid w:val="000B7150"/>
    <w:rsid w:val="000C0422"/>
    <w:rsid w:val="000C2361"/>
    <w:rsid w:val="000C62AC"/>
    <w:rsid w:val="000D3AFE"/>
    <w:rsid w:val="000D423B"/>
    <w:rsid w:val="000D7648"/>
    <w:rsid w:val="000E003A"/>
    <w:rsid w:val="000E02ED"/>
    <w:rsid w:val="000E3714"/>
    <w:rsid w:val="000E3D0E"/>
    <w:rsid w:val="000E6A77"/>
    <w:rsid w:val="000E6AC2"/>
    <w:rsid w:val="000E7C36"/>
    <w:rsid w:val="00104AAB"/>
    <w:rsid w:val="00110021"/>
    <w:rsid w:val="00111291"/>
    <w:rsid w:val="001137AA"/>
    <w:rsid w:val="00122CD3"/>
    <w:rsid w:val="00123C26"/>
    <w:rsid w:val="001260EF"/>
    <w:rsid w:val="00130157"/>
    <w:rsid w:val="00132134"/>
    <w:rsid w:val="00134DAB"/>
    <w:rsid w:val="00140CF2"/>
    <w:rsid w:val="00140D0B"/>
    <w:rsid w:val="00145167"/>
    <w:rsid w:val="00147536"/>
    <w:rsid w:val="0015050E"/>
    <w:rsid w:val="001524F6"/>
    <w:rsid w:val="00153D6B"/>
    <w:rsid w:val="00163BFE"/>
    <w:rsid w:val="0016458D"/>
    <w:rsid w:val="001647E4"/>
    <w:rsid w:val="00165180"/>
    <w:rsid w:val="00166099"/>
    <w:rsid w:val="001735EE"/>
    <w:rsid w:val="00180B0A"/>
    <w:rsid w:val="00180F13"/>
    <w:rsid w:val="00187D77"/>
    <w:rsid w:val="00193837"/>
    <w:rsid w:val="001955A0"/>
    <w:rsid w:val="00197BC6"/>
    <w:rsid w:val="001A0F50"/>
    <w:rsid w:val="001A15DE"/>
    <w:rsid w:val="001A1D22"/>
    <w:rsid w:val="001A3E73"/>
    <w:rsid w:val="001A6DF7"/>
    <w:rsid w:val="001B109C"/>
    <w:rsid w:val="001B30FB"/>
    <w:rsid w:val="001C432C"/>
    <w:rsid w:val="001C6233"/>
    <w:rsid w:val="001C7357"/>
    <w:rsid w:val="001D120D"/>
    <w:rsid w:val="001D6028"/>
    <w:rsid w:val="001D6CBA"/>
    <w:rsid w:val="001E1DA1"/>
    <w:rsid w:val="001E400B"/>
    <w:rsid w:val="001E4888"/>
    <w:rsid w:val="001F2BEC"/>
    <w:rsid w:val="001F2EBE"/>
    <w:rsid w:val="001F309E"/>
    <w:rsid w:val="001F555C"/>
    <w:rsid w:val="001F5F88"/>
    <w:rsid w:val="00200A16"/>
    <w:rsid w:val="00210FB5"/>
    <w:rsid w:val="00211679"/>
    <w:rsid w:val="00224147"/>
    <w:rsid w:val="00233B26"/>
    <w:rsid w:val="002340BB"/>
    <w:rsid w:val="00236EAC"/>
    <w:rsid w:val="00237CEA"/>
    <w:rsid w:val="00241656"/>
    <w:rsid w:val="00241E45"/>
    <w:rsid w:val="002455A5"/>
    <w:rsid w:val="0025416B"/>
    <w:rsid w:val="002605C1"/>
    <w:rsid w:val="00261310"/>
    <w:rsid w:val="0026375E"/>
    <w:rsid w:val="00263FC3"/>
    <w:rsid w:val="00265B5E"/>
    <w:rsid w:val="00271389"/>
    <w:rsid w:val="002750C2"/>
    <w:rsid w:val="00277026"/>
    <w:rsid w:val="00295863"/>
    <w:rsid w:val="002970C0"/>
    <w:rsid w:val="002A7787"/>
    <w:rsid w:val="002B043C"/>
    <w:rsid w:val="002B2678"/>
    <w:rsid w:val="002B4862"/>
    <w:rsid w:val="002C1BB9"/>
    <w:rsid w:val="002C1F4D"/>
    <w:rsid w:val="002C7EC2"/>
    <w:rsid w:val="002D381E"/>
    <w:rsid w:val="002D4C0E"/>
    <w:rsid w:val="002D5CAC"/>
    <w:rsid w:val="002E2BCB"/>
    <w:rsid w:val="002E4088"/>
    <w:rsid w:val="002F21E2"/>
    <w:rsid w:val="002F23FC"/>
    <w:rsid w:val="002F4BCD"/>
    <w:rsid w:val="003046BB"/>
    <w:rsid w:val="003067B6"/>
    <w:rsid w:val="003078B9"/>
    <w:rsid w:val="003153B3"/>
    <w:rsid w:val="003178A7"/>
    <w:rsid w:val="00321BA4"/>
    <w:rsid w:val="00326829"/>
    <w:rsid w:val="00334081"/>
    <w:rsid w:val="003345EE"/>
    <w:rsid w:val="00337893"/>
    <w:rsid w:val="003442AC"/>
    <w:rsid w:val="00344680"/>
    <w:rsid w:val="00350801"/>
    <w:rsid w:val="00352B2E"/>
    <w:rsid w:val="003661F6"/>
    <w:rsid w:val="00366888"/>
    <w:rsid w:val="00366E73"/>
    <w:rsid w:val="00373C4C"/>
    <w:rsid w:val="003812FB"/>
    <w:rsid w:val="00382812"/>
    <w:rsid w:val="0038411E"/>
    <w:rsid w:val="003845B5"/>
    <w:rsid w:val="00392162"/>
    <w:rsid w:val="003967A6"/>
    <w:rsid w:val="00396839"/>
    <w:rsid w:val="003B0750"/>
    <w:rsid w:val="003B0B61"/>
    <w:rsid w:val="003B14C1"/>
    <w:rsid w:val="003B1947"/>
    <w:rsid w:val="003B56D3"/>
    <w:rsid w:val="003C295C"/>
    <w:rsid w:val="003C37C8"/>
    <w:rsid w:val="003C46B3"/>
    <w:rsid w:val="003C5E04"/>
    <w:rsid w:val="003C6F2D"/>
    <w:rsid w:val="003C74F7"/>
    <w:rsid w:val="003D4BD0"/>
    <w:rsid w:val="003E6F21"/>
    <w:rsid w:val="003F04FB"/>
    <w:rsid w:val="003F2A16"/>
    <w:rsid w:val="003F3B14"/>
    <w:rsid w:val="003F4AF3"/>
    <w:rsid w:val="003F7517"/>
    <w:rsid w:val="00404485"/>
    <w:rsid w:val="00404C4C"/>
    <w:rsid w:val="00415177"/>
    <w:rsid w:val="00415245"/>
    <w:rsid w:val="00415FFF"/>
    <w:rsid w:val="0041783B"/>
    <w:rsid w:val="00423ADE"/>
    <w:rsid w:val="00425036"/>
    <w:rsid w:val="00426589"/>
    <w:rsid w:val="00430B41"/>
    <w:rsid w:val="0043383A"/>
    <w:rsid w:val="004366E0"/>
    <w:rsid w:val="00436F77"/>
    <w:rsid w:val="00437D64"/>
    <w:rsid w:val="00437DF5"/>
    <w:rsid w:val="0044092B"/>
    <w:rsid w:val="00446BAF"/>
    <w:rsid w:val="00451A14"/>
    <w:rsid w:val="00451D61"/>
    <w:rsid w:val="004601F1"/>
    <w:rsid w:val="00460FC8"/>
    <w:rsid w:val="004610A8"/>
    <w:rsid w:val="004706E6"/>
    <w:rsid w:val="004731BD"/>
    <w:rsid w:val="00474174"/>
    <w:rsid w:val="00474B16"/>
    <w:rsid w:val="0048076D"/>
    <w:rsid w:val="004851A6"/>
    <w:rsid w:val="00493AA4"/>
    <w:rsid w:val="004A2BD9"/>
    <w:rsid w:val="004B14D8"/>
    <w:rsid w:val="004C0701"/>
    <w:rsid w:val="004C49BC"/>
    <w:rsid w:val="004C5C8D"/>
    <w:rsid w:val="004C5D46"/>
    <w:rsid w:val="004C6A99"/>
    <w:rsid w:val="004D17FF"/>
    <w:rsid w:val="004D363E"/>
    <w:rsid w:val="004D7AD1"/>
    <w:rsid w:val="004F1CBD"/>
    <w:rsid w:val="004F35DA"/>
    <w:rsid w:val="00501674"/>
    <w:rsid w:val="005042B1"/>
    <w:rsid w:val="00510C98"/>
    <w:rsid w:val="00515162"/>
    <w:rsid w:val="00515FBF"/>
    <w:rsid w:val="005207EA"/>
    <w:rsid w:val="00522B19"/>
    <w:rsid w:val="00522DE5"/>
    <w:rsid w:val="00524842"/>
    <w:rsid w:val="00526332"/>
    <w:rsid w:val="00527EFC"/>
    <w:rsid w:val="00531994"/>
    <w:rsid w:val="00534F20"/>
    <w:rsid w:val="00537678"/>
    <w:rsid w:val="00537FD4"/>
    <w:rsid w:val="0054153D"/>
    <w:rsid w:val="005432B0"/>
    <w:rsid w:val="005545F3"/>
    <w:rsid w:val="005547B7"/>
    <w:rsid w:val="005670FF"/>
    <w:rsid w:val="00577ADB"/>
    <w:rsid w:val="0058400D"/>
    <w:rsid w:val="00584482"/>
    <w:rsid w:val="00584761"/>
    <w:rsid w:val="00586D4D"/>
    <w:rsid w:val="005962BA"/>
    <w:rsid w:val="005A147B"/>
    <w:rsid w:val="005A37D8"/>
    <w:rsid w:val="005B1995"/>
    <w:rsid w:val="005B2169"/>
    <w:rsid w:val="005B3A77"/>
    <w:rsid w:val="005B3E0E"/>
    <w:rsid w:val="005B54FF"/>
    <w:rsid w:val="005C06E7"/>
    <w:rsid w:val="005C5F41"/>
    <w:rsid w:val="005C7C9D"/>
    <w:rsid w:val="005D3773"/>
    <w:rsid w:val="005D5D0A"/>
    <w:rsid w:val="005D6589"/>
    <w:rsid w:val="005D7CEE"/>
    <w:rsid w:val="005E5D3F"/>
    <w:rsid w:val="005E62F3"/>
    <w:rsid w:val="005F5FE3"/>
    <w:rsid w:val="005F7460"/>
    <w:rsid w:val="00601ABD"/>
    <w:rsid w:val="00601C23"/>
    <w:rsid w:val="0060406A"/>
    <w:rsid w:val="00605356"/>
    <w:rsid w:val="00605ABC"/>
    <w:rsid w:val="00606E63"/>
    <w:rsid w:val="006071C1"/>
    <w:rsid w:val="00622DC1"/>
    <w:rsid w:val="006436CA"/>
    <w:rsid w:val="00645713"/>
    <w:rsid w:val="00646D11"/>
    <w:rsid w:val="0065725E"/>
    <w:rsid w:val="006625CB"/>
    <w:rsid w:val="00662E99"/>
    <w:rsid w:val="00663B0D"/>
    <w:rsid w:val="00665803"/>
    <w:rsid w:val="006770F0"/>
    <w:rsid w:val="006772F4"/>
    <w:rsid w:val="0067771D"/>
    <w:rsid w:val="00687E9B"/>
    <w:rsid w:val="006A07FE"/>
    <w:rsid w:val="006A474C"/>
    <w:rsid w:val="006B1F0B"/>
    <w:rsid w:val="006B3097"/>
    <w:rsid w:val="006B3334"/>
    <w:rsid w:val="006B45F2"/>
    <w:rsid w:val="006B6893"/>
    <w:rsid w:val="006C4891"/>
    <w:rsid w:val="006C6A23"/>
    <w:rsid w:val="006D05EF"/>
    <w:rsid w:val="006D0727"/>
    <w:rsid w:val="006D07AB"/>
    <w:rsid w:val="006D1C2A"/>
    <w:rsid w:val="006D214D"/>
    <w:rsid w:val="006D66BE"/>
    <w:rsid w:val="006E1649"/>
    <w:rsid w:val="006E2C31"/>
    <w:rsid w:val="006E46D0"/>
    <w:rsid w:val="006E5A5B"/>
    <w:rsid w:val="006E5D3B"/>
    <w:rsid w:val="006E6D1B"/>
    <w:rsid w:val="006E7D90"/>
    <w:rsid w:val="006F31E6"/>
    <w:rsid w:val="006F48E2"/>
    <w:rsid w:val="006F494B"/>
    <w:rsid w:val="006F55AF"/>
    <w:rsid w:val="006F55D9"/>
    <w:rsid w:val="0070181E"/>
    <w:rsid w:val="00705033"/>
    <w:rsid w:val="00706DA7"/>
    <w:rsid w:val="007070AC"/>
    <w:rsid w:val="0071166B"/>
    <w:rsid w:val="00714664"/>
    <w:rsid w:val="0071520A"/>
    <w:rsid w:val="00723B99"/>
    <w:rsid w:val="0072497D"/>
    <w:rsid w:val="007275AE"/>
    <w:rsid w:val="00730061"/>
    <w:rsid w:val="00731E96"/>
    <w:rsid w:val="00733CBD"/>
    <w:rsid w:val="00737200"/>
    <w:rsid w:val="00737B25"/>
    <w:rsid w:val="0075217E"/>
    <w:rsid w:val="00752B7F"/>
    <w:rsid w:val="00756067"/>
    <w:rsid w:val="00757444"/>
    <w:rsid w:val="00757822"/>
    <w:rsid w:val="007635FA"/>
    <w:rsid w:val="00763F12"/>
    <w:rsid w:val="00765289"/>
    <w:rsid w:val="007659B4"/>
    <w:rsid w:val="0078068D"/>
    <w:rsid w:val="00781B15"/>
    <w:rsid w:val="00782724"/>
    <w:rsid w:val="007830BF"/>
    <w:rsid w:val="00785995"/>
    <w:rsid w:val="00787188"/>
    <w:rsid w:val="007968B8"/>
    <w:rsid w:val="007A141A"/>
    <w:rsid w:val="007A2BD4"/>
    <w:rsid w:val="007A3AD9"/>
    <w:rsid w:val="007A5A1A"/>
    <w:rsid w:val="007B0D59"/>
    <w:rsid w:val="007C02C2"/>
    <w:rsid w:val="007C0352"/>
    <w:rsid w:val="007C100E"/>
    <w:rsid w:val="007C1DC3"/>
    <w:rsid w:val="007C1E91"/>
    <w:rsid w:val="007C61EE"/>
    <w:rsid w:val="007D2AA0"/>
    <w:rsid w:val="007D569B"/>
    <w:rsid w:val="007D5949"/>
    <w:rsid w:val="007D71F1"/>
    <w:rsid w:val="007E4625"/>
    <w:rsid w:val="007E6B3E"/>
    <w:rsid w:val="007E791E"/>
    <w:rsid w:val="007F60A8"/>
    <w:rsid w:val="00800839"/>
    <w:rsid w:val="00806C14"/>
    <w:rsid w:val="0081736E"/>
    <w:rsid w:val="008250DA"/>
    <w:rsid w:val="00827A96"/>
    <w:rsid w:val="00845241"/>
    <w:rsid w:val="00852CC5"/>
    <w:rsid w:val="0086184F"/>
    <w:rsid w:val="00867937"/>
    <w:rsid w:val="00870BA3"/>
    <w:rsid w:val="00872C0B"/>
    <w:rsid w:val="00874898"/>
    <w:rsid w:val="00886944"/>
    <w:rsid w:val="00890093"/>
    <w:rsid w:val="008919FA"/>
    <w:rsid w:val="008A1D4B"/>
    <w:rsid w:val="008A4AA7"/>
    <w:rsid w:val="008A63DF"/>
    <w:rsid w:val="008A7218"/>
    <w:rsid w:val="008B225D"/>
    <w:rsid w:val="008B2C96"/>
    <w:rsid w:val="008B3755"/>
    <w:rsid w:val="008B5D6A"/>
    <w:rsid w:val="008C1606"/>
    <w:rsid w:val="008C2865"/>
    <w:rsid w:val="008C3C65"/>
    <w:rsid w:val="008C41DC"/>
    <w:rsid w:val="008C72C1"/>
    <w:rsid w:val="008D2AF3"/>
    <w:rsid w:val="008E1394"/>
    <w:rsid w:val="008E462F"/>
    <w:rsid w:val="008E7476"/>
    <w:rsid w:val="008F7FA8"/>
    <w:rsid w:val="009007E7"/>
    <w:rsid w:val="00901126"/>
    <w:rsid w:val="00910FC8"/>
    <w:rsid w:val="0091140C"/>
    <w:rsid w:val="00915E66"/>
    <w:rsid w:val="009203DD"/>
    <w:rsid w:val="00921389"/>
    <w:rsid w:val="0092685F"/>
    <w:rsid w:val="0093028E"/>
    <w:rsid w:val="00933267"/>
    <w:rsid w:val="009347E3"/>
    <w:rsid w:val="009371EA"/>
    <w:rsid w:val="009446D3"/>
    <w:rsid w:val="00951ACA"/>
    <w:rsid w:val="00954B3D"/>
    <w:rsid w:val="00956A68"/>
    <w:rsid w:val="00956C57"/>
    <w:rsid w:val="00956ED0"/>
    <w:rsid w:val="00957B5C"/>
    <w:rsid w:val="00966873"/>
    <w:rsid w:val="00973FC8"/>
    <w:rsid w:val="009756E4"/>
    <w:rsid w:val="00976419"/>
    <w:rsid w:val="00980108"/>
    <w:rsid w:val="009841EA"/>
    <w:rsid w:val="009870A8"/>
    <w:rsid w:val="00996337"/>
    <w:rsid w:val="009A2948"/>
    <w:rsid w:val="009A2B4A"/>
    <w:rsid w:val="009A56B9"/>
    <w:rsid w:val="009B4BB5"/>
    <w:rsid w:val="009B74C6"/>
    <w:rsid w:val="009B75A0"/>
    <w:rsid w:val="009C74FB"/>
    <w:rsid w:val="009D5326"/>
    <w:rsid w:val="009D5361"/>
    <w:rsid w:val="009E0D07"/>
    <w:rsid w:val="009E19BE"/>
    <w:rsid w:val="009E42E1"/>
    <w:rsid w:val="009F12EB"/>
    <w:rsid w:val="009F4C06"/>
    <w:rsid w:val="009F569B"/>
    <w:rsid w:val="009F64F4"/>
    <w:rsid w:val="009F6F35"/>
    <w:rsid w:val="00A00AF0"/>
    <w:rsid w:val="00A02BF2"/>
    <w:rsid w:val="00A04021"/>
    <w:rsid w:val="00A0447C"/>
    <w:rsid w:val="00A06523"/>
    <w:rsid w:val="00A0661E"/>
    <w:rsid w:val="00A10A30"/>
    <w:rsid w:val="00A11F59"/>
    <w:rsid w:val="00A154BA"/>
    <w:rsid w:val="00A17318"/>
    <w:rsid w:val="00A176DA"/>
    <w:rsid w:val="00A17910"/>
    <w:rsid w:val="00A21AFE"/>
    <w:rsid w:val="00A25451"/>
    <w:rsid w:val="00A263CA"/>
    <w:rsid w:val="00A30994"/>
    <w:rsid w:val="00A32054"/>
    <w:rsid w:val="00A413D7"/>
    <w:rsid w:val="00A438B6"/>
    <w:rsid w:val="00A5373D"/>
    <w:rsid w:val="00A5501B"/>
    <w:rsid w:val="00A60DBE"/>
    <w:rsid w:val="00A6239C"/>
    <w:rsid w:val="00A6629C"/>
    <w:rsid w:val="00A733D7"/>
    <w:rsid w:val="00A75B9C"/>
    <w:rsid w:val="00A82EC2"/>
    <w:rsid w:val="00A84014"/>
    <w:rsid w:val="00A86356"/>
    <w:rsid w:val="00A93316"/>
    <w:rsid w:val="00AA448B"/>
    <w:rsid w:val="00AA7AEF"/>
    <w:rsid w:val="00AB2EE8"/>
    <w:rsid w:val="00AB497B"/>
    <w:rsid w:val="00AC02A0"/>
    <w:rsid w:val="00AC07FF"/>
    <w:rsid w:val="00AC3744"/>
    <w:rsid w:val="00AC46B1"/>
    <w:rsid w:val="00AC69C9"/>
    <w:rsid w:val="00AC71A5"/>
    <w:rsid w:val="00AC7403"/>
    <w:rsid w:val="00AD3168"/>
    <w:rsid w:val="00AD5B08"/>
    <w:rsid w:val="00AE3750"/>
    <w:rsid w:val="00AE4D38"/>
    <w:rsid w:val="00AF3234"/>
    <w:rsid w:val="00B051A7"/>
    <w:rsid w:val="00B0645B"/>
    <w:rsid w:val="00B11E94"/>
    <w:rsid w:val="00B120DC"/>
    <w:rsid w:val="00B138C3"/>
    <w:rsid w:val="00B14370"/>
    <w:rsid w:val="00B20A44"/>
    <w:rsid w:val="00B22861"/>
    <w:rsid w:val="00B25AEE"/>
    <w:rsid w:val="00B329C8"/>
    <w:rsid w:val="00B4047E"/>
    <w:rsid w:val="00B42921"/>
    <w:rsid w:val="00B43B69"/>
    <w:rsid w:val="00B47959"/>
    <w:rsid w:val="00B5143B"/>
    <w:rsid w:val="00B539EB"/>
    <w:rsid w:val="00B55282"/>
    <w:rsid w:val="00B56F45"/>
    <w:rsid w:val="00B672D7"/>
    <w:rsid w:val="00B673A0"/>
    <w:rsid w:val="00B714C3"/>
    <w:rsid w:val="00B7300B"/>
    <w:rsid w:val="00B805E3"/>
    <w:rsid w:val="00B82668"/>
    <w:rsid w:val="00B87950"/>
    <w:rsid w:val="00B9064B"/>
    <w:rsid w:val="00B93EB1"/>
    <w:rsid w:val="00B96FA9"/>
    <w:rsid w:val="00BA3A04"/>
    <w:rsid w:val="00BA3B55"/>
    <w:rsid w:val="00BA56BB"/>
    <w:rsid w:val="00BB0AA2"/>
    <w:rsid w:val="00BB35C8"/>
    <w:rsid w:val="00BB6F2A"/>
    <w:rsid w:val="00BC0415"/>
    <w:rsid w:val="00BC16BE"/>
    <w:rsid w:val="00BC616D"/>
    <w:rsid w:val="00BC6C89"/>
    <w:rsid w:val="00BD59A3"/>
    <w:rsid w:val="00BD6B30"/>
    <w:rsid w:val="00BD7EAE"/>
    <w:rsid w:val="00BE2D0D"/>
    <w:rsid w:val="00BE5377"/>
    <w:rsid w:val="00BF0191"/>
    <w:rsid w:val="00BF0A97"/>
    <w:rsid w:val="00BF21F9"/>
    <w:rsid w:val="00BF26CA"/>
    <w:rsid w:val="00BF35B4"/>
    <w:rsid w:val="00BF4088"/>
    <w:rsid w:val="00BF62CD"/>
    <w:rsid w:val="00BF663F"/>
    <w:rsid w:val="00C037CA"/>
    <w:rsid w:val="00C04737"/>
    <w:rsid w:val="00C0561F"/>
    <w:rsid w:val="00C05EE9"/>
    <w:rsid w:val="00C079C1"/>
    <w:rsid w:val="00C13F86"/>
    <w:rsid w:val="00C145C3"/>
    <w:rsid w:val="00C32576"/>
    <w:rsid w:val="00C3292A"/>
    <w:rsid w:val="00C35C4C"/>
    <w:rsid w:val="00C418CE"/>
    <w:rsid w:val="00C439EA"/>
    <w:rsid w:val="00C44583"/>
    <w:rsid w:val="00C459E4"/>
    <w:rsid w:val="00C45A56"/>
    <w:rsid w:val="00C46030"/>
    <w:rsid w:val="00C56D61"/>
    <w:rsid w:val="00C625D9"/>
    <w:rsid w:val="00C62E3B"/>
    <w:rsid w:val="00C63C1C"/>
    <w:rsid w:val="00C65233"/>
    <w:rsid w:val="00C72428"/>
    <w:rsid w:val="00C834B5"/>
    <w:rsid w:val="00C84942"/>
    <w:rsid w:val="00C93A92"/>
    <w:rsid w:val="00C93D42"/>
    <w:rsid w:val="00C95FE7"/>
    <w:rsid w:val="00CA26EC"/>
    <w:rsid w:val="00CA5B03"/>
    <w:rsid w:val="00CB5362"/>
    <w:rsid w:val="00CB566E"/>
    <w:rsid w:val="00CB64AA"/>
    <w:rsid w:val="00CB7193"/>
    <w:rsid w:val="00CC015C"/>
    <w:rsid w:val="00CC76A2"/>
    <w:rsid w:val="00CC7EB9"/>
    <w:rsid w:val="00CD006E"/>
    <w:rsid w:val="00CD09BD"/>
    <w:rsid w:val="00CD3667"/>
    <w:rsid w:val="00CD7526"/>
    <w:rsid w:val="00CE0985"/>
    <w:rsid w:val="00CE4080"/>
    <w:rsid w:val="00CE5689"/>
    <w:rsid w:val="00CF07A7"/>
    <w:rsid w:val="00CF3417"/>
    <w:rsid w:val="00CF4FC3"/>
    <w:rsid w:val="00D01BCE"/>
    <w:rsid w:val="00D02105"/>
    <w:rsid w:val="00D03E54"/>
    <w:rsid w:val="00D079F9"/>
    <w:rsid w:val="00D1620B"/>
    <w:rsid w:val="00D17F5B"/>
    <w:rsid w:val="00D20A8E"/>
    <w:rsid w:val="00D22607"/>
    <w:rsid w:val="00D261CA"/>
    <w:rsid w:val="00D2738A"/>
    <w:rsid w:val="00D27697"/>
    <w:rsid w:val="00D3174D"/>
    <w:rsid w:val="00D33866"/>
    <w:rsid w:val="00D3508F"/>
    <w:rsid w:val="00D5214D"/>
    <w:rsid w:val="00D57926"/>
    <w:rsid w:val="00D57AC5"/>
    <w:rsid w:val="00D619C4"/>
    <w:rsid w:val="00D620DF"/>
    <w:rsid w:val="00D65397"/>
    <w:rsid w:val="00D66D8C"/>
    <w:rsid w:val="00D7098D"/>
    <w:rsid w:val="00D72316"/>
    <w:rsid w:val="00D73A7E"/>
    <w:rsid w:val="00D76F90"/>
    <w:rsid w:val="00D773C9"/>
    <w:rsid w:val="00D84605"/>
    <w:rsid w:val="00D877B7"/>
    <w:rsid w:val="00DA1C51"/>
    <w:rsid w:val="00DA2E84"/>
    <w:rsid w:val="00DA3D65"/>
    <w:rsid w:val="00DA626D"/>
    <w:rsid w:val="00DB5E76"/>
    <w:rsid w:val="00DB6B7C"/>
    <w:rsid w:val="00DC1797"/>
    <w:rsid w:val="00DD4AB2"/>
    <w:rsid w:val="00DE1D68"/>
    <w:rsid w:val="00DE22A3"/>
    <w:rsid w:val="00DF47C4"/>
    <w:rsid w:val="00DF6EBF"/>
    <w:rsid w:val="00E0509F"/>
    <w:rsid w:val="00E1285A"/>
    <w:rsid w:val="00E136C9"/>
    <w:rsid w:val="00E16B06"/>
    <w:rsid w:val="00E2048D"/>
    <w:rsid w:val="00E25FBE"/>
    <w:rsid w:val="00E31F76"/>
    <w:rsid w:val="00E43AFE"/>
    <w:rsid w:val="00E56733"/>
    <w:rsid w:val="00E625A7"/>
    <w:rsid w:val="00E629F5"/>
    <w:rsid w:val="00E6359B"/>
    <w:rsid w:val="00E65A30"/>
    <w:rsid w:val="00E65A8A"/>
    <w:rsid w:val="00E7459F"/>
    <w:rsid w:val="00E754A6"/>
    <w:rsid w:val="00E75CAB"/>
    <w:rsid w:val="00E85086"/>
    <w:rsid w:val="00E914AE"/>
    <w:rsid w:val="00E94DD8"/>
    <w:rsid w:val="00E955D6"/>
    <w:rsid w:val="00E9640E"/>
    <w:rsid w:val="00E97423"/>
    <w:rsid w:val="00E976E1"/>
    <w:rsid w:val="00EA4A69"/>
    <w:rsid w:val="00EA6B19"/>
    <w:rsid w:val="00EA72A4"/>
    <w:rsid w:val="00EB2F73"/>
    <w:rsid w:val="00EB3768"/>
    <w:rsid w:val="00EB406E"/>
    <w:rsid w:val="00EC6623"/>
    <w:rsid w:val="00EC7C9F"/>
    <w:rsid w:val="00ED3A69"/>
    <w:rsid w:val="00EE232D"/>
    <w:rsid w:val="00EE531E"/>
    <w:rsid w:val="00EE5CF2"/>
    <w:rsid w:val="00EE63D8"/>
    <w:rsid w:val="00EF535D"/>
    <w:rsid w:val="00F04671"/>
    <w:rsid w:val="00F11708"/>
    <w:rsid w:val="00F2423C"/>
    <w:rsid w:val="00F243D4"/>
    <w:rsid w:val="00F30E5C"/>
    <w:rsid w:val="00F353B8"/>
    <w:rsid w:val="00F366A0"/>
    <w:rsid w:val="00F41038"/>
    <w:rsid w:val="00F51CC8"/>
    <w:rsid w:val="00F51D57"/>
    <w:rsid w:val="00F52124"/>
    <w:rsid w:val="00F57482"/>
    <w:rsid w:val="00F670D8"/>
    <w:rsid w:val="00F70991"/>
    <w:rsid w:val="00F71B09"/>
    <w:rsid w:val="00F74E58"/>
    <w:rsid w:val="00F77622"/>
    <w:rsid w:val="00F817E7"/>
    <w:rsid w:val="00F904A3"/>
    <w:rsid w:val="00F9320B"/>
    <w:rsid w:val="00F93A72"/>
    <w:rsid w:val="00F93F32"/>
    <w:rsid w:val="00F949C3"/>
    <w:rsid w:val="00F9592A"/>
    <w:rsid w:val="00FB32D7"/>
    <w:rsid w:val="00FB4FB4"/>
    <w:rsid w:val="00FC594A"/>
    <w:rsid w:val="00FD1A11"/>
    <w:rsid w:val="00FD4807"/>
    <w:rsid w:val="00FD7E8A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C0B"/>
    <w:rPr>
      <w:sz w:val="28"/>
      <w:szCs w:val="28"/>
    </w:rPr>
  </w:style>
  <w:style w:type="paragraph" w:styleId="1">
    <w:name w:val="heading 1"/>
    <w:basedOn w:val="a"/>
    <w:next w:val="a"/>
    <w:qFormat/>
    <w:rsid w:val="00872C0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872C0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872C0B"/>
    <w:pPr>
      <w:keepNext/>
      <w:outlineLvl w:val="2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C0B"/>
    <w:rPr>
      <w:rFonts w:ascii="Angsana New" w:hAnsi="Angsana New"/>
      <w:sz w:val="30"/>
      <w:szCs w:val="30"/>
    </w:rPr>
  </w:style>
  <w:style w:type="paragraph" w:styleId="30">
    <w:name w:val="Body Text 3"/>
    <w:basedOn w:val="a"/>
    <w:rsid w:val="00872C0B"/>
    <w:pPr>
      <w:jc w:val="thaiDistribute"/>
    </w:pPr>
    <w:rPr>
      <w:rFonts w:ascii="Angsana New" w:eastAsia="Times New Roman" w:hAnsi="Angsana New"/>
    </w:rPr>
  </w:style>
  <w:style w:type="paragraph" w:styleId="20">
    <w:name w:val="Body Text 2"/>
    <w:basedOn w:val="a"/>
    <w:rsid w:val="00872C0B"/>
    <w:pPr>
      <w:jc w:val="both"/>
    </w:pPr>
    <w:rPr>
      <w:rFonts w:ascii="Angsana New" w:eastAsia="Times New Roman" w:hAnsi="Angsana New"/>
    </w:rPr>
  </w:style>
  <w:style w:type="paragraph" w:styleId="a5">
    <w:name w:val="caption"/>
    <w:basedOn w:val="a"/>
    <w:next w:val="a"/>
    <w:qFormat/>
    <w:rsid w:val="00A10A30"/>
    <w:rPr>
      <w:rFonts w:ascii="Angsana New" w:hAnsi="Angsana New"/>
      <w:sz w:val="32"/>
      <w:szCs w:val="32"/>
    </w:rPr>
  </w:style>
  <w:style w:type="character" w:styleId="a6">
    <w:name w:val="Emphasis"/>
    <w:uiPriority w:val="20"/>
    <w:qFormat/>
    <w:rsid w:val="00EE5CF2"/>
    <w:rPr>
      <w:b w:val="0"/>
      <w:bCs w:val="0"/>
      <w:i w:val="0"/>
      <w:iCs w:val="0"/>
      <w:color w:val="CC0033"/>
    </w:rPr>
  </w:style>
  <w:style w:type="paragraph" w:styleId="a7">
    <w:name w:val="header"/>
    <w:basedOn w:val="a"/>
    <w:link w:val="a8"/>
    <w:uiPriority w:val="99"/>
    <w:rsid w:val="0065725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65725E"/>
    <w:rPr>
      <w:sz w:val="28"/>
      <w:szCs w:val="35"/>
    </w:rPr>
  </w:style>
  <w:style w:type="paragraph" w:styleId="a9">
    <w:name w:val="footer"/>
    <w:basedOn w:val="a"/>
    <w:link w:val="aa"/>
    <w:rsid w:val="0065725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65725E"/>
    <w:rPr>
      <w:sz w:val="28"/>
      <w:szCs w:val="35"/>
    </w:rPr>
  </w:style>
  <w:style w:type="paragraph" w:styleId="ab">
    <w:name w:val="List Paragraph"/>
    <w:basedOn w:val="a"/>
    <w:uiPriority w:val="34"/>
    <w:qFormat/>
    <w:rsid w:val="00AA448B"/>
    <w:pPr>
      <w:ind w:left="720"/>
      <w:contextualSpacing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AC02A0"/>
    <w:rPr>
      <w:rFonts w:ascii="Angsana New" w:hAnsi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B5E-B812-4539-BAFA-203AF9AE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ชื่อหน่วยงาน   กรมอู่ทหารเรือ</vt:lpstr>
      <vt:lpstr>ชื่อหน่วยงาน   กรมอู่ทหารเรือ</vt:lpstr>
    </vt:vector>
  </TitlesOfParts>
  <Company>dockyard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   กรมอู่ทหารเรือ</dc:title>
  <dc:subject/>
  <dc:creator>.</dc:creator>
  <cp:keywords/>
  <cp:lastModifiedBy>Acer</cp:lastModifiedBy>
  <cp:revision>34</cp:revision>
  <cp:lastPrinted>2016-10-17T11:36:00Z</cp:lastPrinted>
  <dcterms:created xsi:type="dcterms:W3CDTF">2016-09-26T05:37:00Z</dcterms:created>
  <dcterms:modified xsi:type="dcterms:W3CDTF">2016-10-17T11:36:00Z</dcterms:modified>
</cp:coreProperties>
</file>